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1E" w:rsidRPr="00F4500C" w:rsidRDefault="00C11D1E" w:rsidP="00F4500C">
      <w:pPr>
        <w:pStyle w:val="a3"/>
        <w:shd w:val="clear" w:color="auto" w:fill="FFFFFF"/>
        <w:spacing w:before="0" w:beforeAutospacing="0" w:after="0" w:afterAutospacing="0"/>
        <w:jc w:val="both"/>
        <w:rPr>
          <w:rFonts w:cs="Segoe UI"/>
          <w:color w:val="333333"/>
          <w:sz w:val="32"/>
          <w:szCs w:val="32"/>
        </w:rPr>
      </w:pPr>
      <w:r w:rsidRPr="00F4500C">
        <w:rPr>
          <w:rFonts w:cs="Segoe UI" w:hint="eastAsia"/>
          <w:color w:val="333333"/>
          <w:sz w:val="32"/>
          <w:szCs w:val="32"/>
        </w:rPr>
        <w:t>附件2</w:t>
      </w:r>
      <w:r w:rsidR="00F4500C" w:rsidRPr="00F4500C">
        <w:rPr>
          <w:rFonts w:cs="Segoe UI" w:hint="eastAsia"/>
          <w:color w:val="333333"/>
          <w:sz w:val="32"/>
          <w:szCs w:val="32"/>
        </w:rPr>
        <w:t>：</w:t>
      </w:r>
    </w:p>
    <w:p w:rsidR="00F4500C" w:rsidRPr="00F4500C" w:rsidRDefault="00F4500C" w:rsidP="00F4500C">
      <w:pPr>
        <w:adjustRightInd w:val="0"/>
        <w:snapToGrid w:val="0"/>
        <w:spacing w:line="360" w:lineRule="auto"/>
        <w:jc w:val="center"/>
        <w:rPr>
          <w:rFonts w:ascii="宋体" w:eastAsia="宋体" w:hAnsi="宋体"/>
          <w:snapToGrid w:val="0"/>
          <w:kern w:val="0"/>
          <w:sz w:val="32"/>
          <w:szCs w:val="32"/>
        </w:rPr>
      </w:pPr>
      <w:r w:rsidRPr="00F4500C">
        <w:rPr>
          <w:rFonts w:ascii="宋体" w:eastAsia="宋体" w:hAnsi="宋体" w:hint="eastAsia"/>
          <w:snapToGrid w:val="0"/>
          <w:kern w:val="0"/>
          <w:sz w:val="32"/>
          <w:szCs w:val="32"/>
        </w:rPr>
        <w:t>四川农业大学特邀党建组织员考核表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9"/>
        <w:gridCol w:w="1417"/>
        <w:gridCol w:w="1418"/>
        <w:gridCol w:w="2126"/>
        <w:gridCol w:w="1418"/>
        <w:gridCol w:w="1140"/>
      </w:tblGrid>
      <w:tr w:rsidR="00F4500C" w:rsidRPr="00F4500C" w:rsidTr="001E1057">
        <w:trPr>
          <w:jc w:val="center"/>
        </w:trPr>
        <w:tc>
          <w:tcPr>
            <w:tcW w:w="1589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7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40" w:type="dxa"/>
            <w:vAlign w:val="center"/>
          </w:tcPr>
          <w:p w:rsidR="00F4500C" w:rsidRPr="00F4500C" w:rsidRDefault="00F4500C" w:rsidP="00F4500C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F4500C" w:rsidRPr="00F4500C" w:rsidTr="001E1057">
        <w:trPr>
          <w:jc w:val="center"/>
        </w:trPr>
        <w:tc>
          <w:tcPr>
            <w:tcW w:w="1589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spacing w:val="-2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spacing w:val="-2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F4500C" w:rsidRPr="00F4500C" w:rsidRDefault="00F4500C" w:rsidP="00F4500C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kern w:val="0"/>
                <w:sz w:val="28"/>
                <w:szCs w:val="28"/>
              </w:rPr>
              <w:t>现聘单位</w:t>
            </w:r>
          </w:p>
        </w:tc>
        <w:tc>
          <w:tcPr>
            <w:tcW w:w="2126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jc w:val="center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kern w:val="0"/>
                <w:sz w:val="28"/>
                <w:szCs w:val="28"/>
              </w:rPr>
              <w:t>工资卡号</w:t>
            </w:r>
          </w:p>
        </w:tc>
        <w:tc>
          <w:tcPr>
            <w:tcW w:w="1140" w:type="dxa"/>
            <w:vAlign w:val="center"/>
          </w:tcPr>
          <w:p w:rsidR="00F4500C" w:rsidRPr="00F4500C" w:rsidRDefault="00F4500C" w:rsidP="00F4500C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F4500C" w:rsidRPr="00F4500C" w:rsidTr="001E1057">
        <w:trPr>
          <w:jc w:val="center"/>
        </w:trPr>
        <w:tc>
          <w:tcPr>
            <w:tcW w:w="3006" w:type="dxa"/>
            <w:gridSpan w:val="2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kern w:val="0"/>
                <w:sz w:val="28"/>
                <w:szCs w:val="28"/>
              </w:rPr>
              <w:t>聘任时间</w:t>
            </w:r>
          </w:p>
        </w:tc>
        <w:tc>
          <w:tcPr>
            <w:tcW w:w="6102" w:type="dxa"/>
            <w:gridSpan w:val="4"/>
            <w:vAlign w:val="center"/>
          </w:tcPr>
          <w:p w:rsidR="00F4500C" w:rsidRPr="00F4500C" w:rsidRDefault="00F4500C" w:rsidP="00F4500C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F4500C" w:rsidRPr="00F4500C" w:rsidTr="001E1057">
        <w:trPr>
          <w:trHeight w:val="6991"/>
          <w:jc w:val="center"/>
        </w:trPr>
        <w:tc>
          <w:tcPr>
            <w:tcW w:w="1589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spacing w:val="-2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spacing w:val="-20"/>
                <w:kern w:val="0"/>
                <w:sz w:val="28"/>
                <w:szCs w:val="28"/>
              </w:rPr>
              <w:t>个人总结</w:t>
            </w:r>
            <w:r w:rsidRPr="00F4500C">
              <w:rPr>
                <w:rFonts w:ascii="宋体" w:eastAsia="宋体" w:hAnsi="宋体" w:hint="eastAsia"/>
                <w:snapToGrid w:val="0"/>
                <w:spacing w:val="-20"/>
                <w:kern w:val="0"/>
                <w:sz w:val="28"/>
                <w:szCs w:val="28"/>
              </w:rPr>
              <w:t>（1500</w:t>
            </w:r>
            <w:r w:rsidRPr="00F4500C">
              <w:rPr>
                <w:rFonts w:ascii="宋体" w:eastAsia="宋体" w:hAnsi="宋体" w:cs="微软雅黑" w:hint="eastAsia"/>
                <w:snapToGrid w:val="0"/>
                <w:spacing w:val="-20"/>
                <w:kern w:val="0"/>
                <w:sz w:val="28"/>
                <w:szCs w:val="28"/>
              </w:rPr>
              <w:t>字内</w:t>
            </w:r>
            <w:r w:rsidRPr="00F4500C">
              <w:rPr>
                <w:rFonts w:ascii="宋体" w:eastAsia="宋体" w:hAnsi="宋体" w:cs="Malgun Gothic Semilight" w:hint="eastAsia"/>
                <w:snapToGrid w:val="0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7519" w:type="dxa"/>
            <w:gridSpan w:val="5"/>
            <w:vAlign w:val="center"/>
          </w:tcPr>
          <w:p w:rsidR="00F4500C" w:rsidRPr="00F4500C" w:rsidRDefault="00F4500C" w:rsidP="00F4500C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F4500C" w:rsidRPr="00F4500C" w:rsidTr="001E1057">
        <w:trPr>
          <w:jc w:val="center"/>
        </w:trPr>
        <w:tc>
          <w:tcPr>
            <w:tcW w:w="1589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spacing w:val="-20"/>
                <w:kern w:val="0"/>
                <w:sz w:val="28"/>
                <w:szCs w:val="28"/>
              </w:rPr>
            </w:pPr>
          </w:p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spacing w:val="-2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spacing w:val="-20"/>
                <w:kern w:val="0"/>
                <w:sz w:val="28"/>
                <w:szCs w:val="28"/>
              </w:rPr>
              <w:t>聘用单位考核意见及补贴建议</w:t>
            </w:r>
          </w:p>
        </w:tc>
        <w:tc>
          <w:tcPr>
            <w:tcW w:w="7519" w:type="dxa"/>
            <w:gridSpan w:val="5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  <w:tr w:rsidR="00F4500C" w:rsidRPr="00F4500C" w:rsidTr="001E1057">
        <w:trPr>
          <w:jc w:val="center"/>
        </w:trPr>
        <w:tc>
          <w:tcPr>
            <w:tcW w:w="1589" w:type="dxa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spacing w:val="-20"/>
                <w:kern w:val="0"/>
                <w:sz w:val="28"/>
                <w:szCs w:val="28"/>
              </w:rPr>
            </w:pPr>
            <w:r w:rsidRPr="00F4500C">
              <w:rPr>
                <w:rFonts w:ascii="宋体" w:eastAsia="宋体" w:hAnsi="宋体" w:cs="微软雅黑" w:hint="eastAsia"/>
                <w:snapToGrid w:val="0"/>
                <w:spacing w:val="-20"/>
                <w:kern w:val="0"/>
                <w:sz w:val="28"/>
                <w:szCs w:val="28"/>
              </w:rPr>
              <w:t>学校意见</w:t>
            </w:r>
          </w:p>
        </w:tc>
        <w:tc>
          <w:tcPr>
            <w:tcW w:w="7519" w:type="dxa"/>
            <w:gridSpan w:val="5"/>
            <w:vAlign w:val="center"/>
          </w:tcPr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  <w:p w:rsidR="00F4500C" w:rsidRPr="00F4500C" w:rsidRDefault="00F4500C" w:rsidP="009F4F87">
            <w:pPr>
              <w:adjustRightInd w:val="0"/>
              <w:snapToGrid w:val="0"/>
              <w:spacing w:line="360" w:lineRule="auto"/>
              <w:rPr>
                <w:rFonts w:ascii="宋体" w:eastAsia="宋体" w:hAnsi="宋体"/>
                <w:snapToGrid w:val="0"/>
                <w:kern w:val="0"/>
                <w:sz w:val="28"/>
                <w:szCs w:val="28"/>
              </w:rPr>
            </w:pPr>
          </w:p>
        </w:tc>
      </w:tr>
    </w:tbl>
    <w:p w:rsidR="00F4500C" w:rsidRPr="00F4500C" w:rsidRDefault="00F4500C" w:rsidP="00F4500C">
      <w:pPr>
        <w:adjustRightInd w:val="0"/>
        <w:snapToGrid w:val="0"/>
        <w:spacing w:line="360" w:lineRule="auto"/>
        <w:rPr>
          <w:rFonts w:ascii="宋体" w:eastAsia="宋体" w:hAnsi="宋体"/>
          <w:snapToGrid w:val="0"/>
          <w:spacing w:val="-20"/>
          <w:kern w:val="0"/>
          <w:sz w:val="28"/>
          <w:szCs w:val="28"/>
        </w:rPr>
      </w:pPr>
      <w:r w:rsidRPr="00F4500C">
        <w:rPr>
          <w:rFonts w:ascii="宋体" w:eastAsia="宋体" w:hAnsi="宋体" w:cs="微软雅黑" w:hint="eastAsia"/>
          <w:snapToGrid w:val="0"/>
          <w:spacing w:val="-20"/>
          <w:kern w:val="0"/>
          <w:sz w:val="28"/>
          <w:szCs w:val="28"/>
        </w:rPr>
        <w:t>注</w:t>
      </w:r>
      <w:r w:rsidRPr="00F4500C">
        <w:rPr>
          <w:rFonts w:ascii="宋体" w:eastAsia="宋体" w:hAnsi="宋体" w:cs="Malgun Gothic Semilight" w:hint="eastAsia"/>
          <w:snapToGrid w:val="0"/>
          <w:spacing w:val="-20"/>
          <w:kern w:val="0"/>
          <w:sz w:val="28"/>
          <w:szCs w:val="28"/>
        </w:rPr>
        <w:t>：</w:t>
      </w:r>
      <w:r w:rsidRPr="00F4500C">
        <w:rPr>
          <w:rFonts w:ascii="宋体" w:eastAsia="宋体" w:hAnsi="宋体" w:cs="微软雅黑" w:hint="eastAsia"/>
          <w:snapToGrid w:val="0"/>
          <w:spacing w:val="-20"/>
          <w:kern w:val="0"/>
          <w:sz w:val="28"/>
          <w:szCs w:val="28"/>
        </w:rPr>
        <w:t>此表可双面打印</w:t>
      </w:r>
      <w:r w:rsidRPr="00F4500C">
        <w:rPr>
          <w:rFonts w:ascii="宋体" w:eastAsia="宋体" w:hAnsi="宋体" w:cs="Malgun Gothic Semilight" w:hint="eastAsia"/>
          <w:snapToGrid w:val="0"/>
          <w:spacing w:val="-20"/>
          <w:kern w:val="0"/>
          <w:sz w:val="28"/>
          <w:szCs w:val="28"/>
        </w:rPr>
        <w:t>，</w:t>
      </w:r>
      <w:r w:rsidRPr="00F4500C">
        <w:rPr>
          <w:rFonts w:ascii="宋体" w:eastAsia="宋体" w:hAnsi="宋体" w:cs="微软雅黑" w:hint="eastAsia"/>
          <w:snapToGrid w:val="0"/>
          <w:spacing w:val="-20"/>
          <w:kern w:val="0"/>
          <w:sz w:val="28"/>
          <w:szCs w:val="28"/>
        </w:rPr>
        <w:t>最多不超过</w:t>
      </w:r>
      <w:r w:rsidRPr="00F4500C">
        <w:rPr>
          <w:rFonts w:ascii="宋体" w:eastAsia="宋体" w:hAnsi="宋体" w:hint="eastAsia"/>
          <w:snapToGrid w:val="0"/>
          <w:spacing w:val="-20"/>
          <w:kern w:val="0"/>
          <w:sz w:val="28"/>
          <w:szCs w:val="28"/>
        </w:rPr>
        <w:t>2</w:t>
      </w:r>
      <w:r w:rsidRPr="00F4500C">
        <w:rPr>
          <w:rFonts w:ascii="宋体" w:eastAsia="宋体" w:hAnsi="宋体" w:cs="微软雅黑" w:hint="eastAsia"/>
          <w:snapToGrid w:val="0"/>
          <w:spacing w:val="-20"/>
          <w:kern w:val="0"/>
          <w:sz w:val="28"/>
          <w:szCs w:val="28"/>
        </w:rPr>
        <w:t>页</w:t>
      </w:r>
      <w:r w:rsidRPr="00F4500C">
        <w:rPr>
          <w:rFonts w:ascii="宋体" w:eastAsia="宋体" w:hAnsi="宋体" w:hint="eastAsia"/>
          <w:snapToGrid w:val="0"/>
          <w:spacing w:val="-20"/>
          <w:kern w:val="0"/>
          <w:sz w:val="28"/>
          <w:szCs w:val="28"/>
        </w:rPr>
        <w:t>。</w:t>
      </w:r>
    </w:p>
    <w:sectPr w:rsidR="00F4500C" w:rsidRPr="00F4500C" w:rsidSect="00BA54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90A" w:rsidRDefault="0031790A" w:rsidP="00AB6E9C">
      <w:r>
        <w:separator/>
      </w:r>
    </w:p>
  </w:endnote>
  <w:endnote w:type="continuationSeparator" w:id="0">
    <w:p w:rsidR="0031790A" w:rsidRDefault="0031790A" w:rsidP="00AB6E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90A" w:rsidRDefault="0031790A" w:rsidP="00AB6E9C">
      <w:r>
        <w:separator/>
      </w:r>
    </w:p>
  </w:footnote>
  <w:footnote w:type="continuationSeparator" w:id="0">
    <w:p w:rsidR="0031790A" w:rsidRDefault="0031790A" w:rsidP="00AB6E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2F4"/>
    <w:rsid w:val="0018513A"/>
    <w:rsid w:val="001E1057"/>
    <w:rsid w:val="0031790A"/>
    <w:rsid w:val="005528F2"/>
    <w:rsid w:val="00694BB7"/>
    <w:rsid w:val="008B1FCA"/>
    <w:rsid w:val="00AB6E9C"/>
    <w:rsid w:val="00B072F4"/>
    <w:rsid w:val="00BA3317"/>
    <w:rsid w:val="00BA54C7"/>
    <w:rsid w:val="00C11D1E"/>
    <w:rsid w:val="00CE04AC"/>
    <w:rsid w:val="00F4500C"/>
    <w:rsid w:val="00FD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D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AB6E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B6E9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B6E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B6E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8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3FF7B-0560-4C82-A774-6F75C07E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微软中国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周海波（公文收发员）</cp:lastModifiedBy>
  <cp:revision>2</cp:revision>
  <dcterms:created xsi:type="dcterms:W3CDTF">2017-11-14T07:08:00Z</dcterms:created>
  <dcterms:modified xsi:type="dcterms:W3CDTF">2017-11-14T07:08:00Z</dcterms:modified>
</cp:coreProperties>
</file>